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604" w:rsidRPr="00415D68" w:rsidRDefault="00210604" w:rsidP="00210604">
      <w:pPr>
        <w:pStyle w:val="Heading3"/>
        <w:rPr>
          <w:b w:val="0"/>
          <w:lang w:val="ro-RO"/>
        </w:rPr>
      </w:pPr>
      <w:r>
        <w:rPr>
          <w:rFonts w:ascii="Times New Roman" w:hAnsi="Times New Roman"/>
          <w:sz w:val="24"/>
          <w:szCs w:val="24"/>
          <w:lang w:val="ro-RO"/>
        </w:rPr>
        <w:t>A</w:t>
      </w:r>
      <w:r w:rsidRPr="00415D68">
        <w:rPr>
          <w:rFonts w:ascii="Times New Roman" w:hAnsi="Times New Roman"/>
          <w:sz w:val="24"/>
          <w:szCs w:val="24"/>
          <w:lang w:val="ro-RO"/>
        </w:rPr>
        <w:t xml:space="preserve">NEXA </w:t>
      </w:r>
      <w:r>
        <w:rPr>
          <w:rFonts w:ascii="Times New Roman" w:hAnsi="Times New Roman"/>
          <w:sz w:val="24"/>
          <w:szCs w:val="24"/>
          <w:lang w:val="ro-RO"/>
        </w:rPr>
        <w:t>7</w:t>
      </w:r>
      <w:r w:rsidRPr="00415D68">
        <w:rPr>
          <w:rFonts w:ascii="Times New Roman" w:hAnsi="Times New Roman"/>
          <w:sz w:val="24"/>
          <w:szCs w:val="24"/>
          <w:lang w:val="ro-RO"/>
        </w:rPr>
        <w:t>.1</w:t>
      </w:r>
      <w:r>
        <w:rPr>
          <w:rFonts w:ascii="Times New Roman" w:hAnsi="Times New Roman"/>
          <w:sz w:val="24"/>
          <w:szCs w:val="24"/>
          <w:lang w:val="ro-RO"/>
        </w:rPr>
        <w:t xml:space="preserve"> -      </w:t>
      </w:r>
      <w:r w:rsidRPr="00EE1E45">
        <w:rPr>
          <w:rFonts w:ascii="Times New Roman" w:eastAsia="Times New Roman" w:hAnsi="Times New Roman"/>
          <w:bCs w:val="0"/>
          <w:sz w:val="24"/>
          <w:szCs w:val="24"/>
          <w:lang w:val="ro-RO"/>
        </w:rPr>
        <w:t>Declarație privind încadrarea întreprinderii în categoria</w:t>
      </w:r>
    </w:p>
    <w:p w:rsidR="00210604" w:rsidRPr="00415D68" w:rsidRDefault="00210604" w:rsidP="00210604">
      <w:pPr>
        <w:jc w:val="center"/>
        <w:rPr>
          <w:b/>
          <w:lang w:val="ro-RO"/>
        </w:rPr>
      </w:pPr>
      <w:r w:rsidRPr="00415D68">
        <w:rPr>
          <w:b/>
          <w:lang w:val="ro-RO"/>
        </w:rPr>
        <w:t>întreprinderilor mici, mijlocii şi mari</w:t>
      </w:r>
    </w:p>
    <w:p w:rsidR="00210604" w:rsidRPr="00415D68" w:rsidRDefault="00210604" w:rsidP="00210604">
      <w:pPr>
        <w:jc w:val="center"/>
        <w:rPr>
          <w:b/>
          <w:sz w:val="28"/>
          <w:szCs w:val="28"/>
          <w:lang w:val="ro-RO"/>
        </w:rPr>
      </w:pPr>
    </w:p>
    <w:p w:rsidR="00210604" w:rsidRPr="004E6E9C" w:rsidRDefault="00210604" w:rsidP="00210604">
      <w:pPr>
        <w:pStyle w:val="ListParagraph"/>
        <w:numPr>
          <w:ilvl w:val="0"/>
          <w:numId w:val="1"/>
        </w:numPr>
        <w:spacing w:after="200" w:line="360" w:lineRule="auto"/>
        <w:contextualSpacing/>
        <w:jc w:val="both"/>
        <w:rPr>
          <w:b/>
          <w:lang w:val="ro-RO"/>
        </w:rPr>
      </w:pPr>
      <w:r w:rsidRPr="004E6E9C">
        <w:rPr>
          <w:b/>
          <w:lang w:val="ro-RO"/>
        </w:rPr>
        <w:t>Date de identificare a întreprinderii</w:t>
      </w:r>
    </w:p>
    <w:p w:rsidR="00210604" w:rsidRPr="004E6E9C" w:rsidRDefault="00210604" w:rsidP="00210604">
      <w:pPr>
        <w:pStyle w:val="ListParagraph"/>
        <w:numPr>
          <w:ilvl w:val="0"/>
          <w:numId w:val="2"/>
        </w:numPr>
        <w:spacing w:after="200" w:line="360" w:lineRule="auto"/>
        <w:contextualSpacing/>
        <w:jc w:val="both"/>
        <w:rPr>
          <w:lang w:val="ro-RO"/>
        </w:rPr>
      </w:pPr>
      <w:r w:rsidRPr="004E6E9C">
        <w:rPr>
          <w:lang w:val="ro-RO"/>
        </w:rPr>
        <w:t>Denumirea întreprinderii</w:t>
      </w:r>
    </w:p>
    <w:p w:rsidR="00210604" w:rsidRPr="004E6E9C" w:rsidRDefault="00210604" w:rsidP="00210604">
      <w:pPr>
        <w:pStyle w:val="ListParagraph"/>
        <w:numPr>
          <w:ilvl w:val="0"/>
          <w:numId w:val="2"/>
        </w:numPr>
        <w:spacing w:after="200" w:line="360" w:lineRule="auto"/>
        <w:contextualSpacing/>
        <w:jc w:val="both"/>
        <w:rPr>
          <w:lang w:val="ro-RO"/>
        </w:rPr>
      </w:pPr>
      <w:r w:rsidRPr="004E6E9C">
        <w:rPr>
          <w:lang w:val="ro-RO"/>
        </w:rPr>
        <w:t>Adresa sediului social</w:t>
      </w:r>
    </w:p>
    <w:p w:rsidR="00210604" w:rsidRPr="004E6E9C" w:rsidRDefault="00210604" w:rsidP="00210604">
      <w:pPr>
        <w:pStyle w:val="ListParagraph"/>
        <w:numPr>
          <w:ilvl w:val="0"/>
          <w:numId w:val="2"/>
        </w:numPr>
        <w:spacing w:after="200" w:line="360" w:lineRule="auto"/>
        <w:contextualSpacing/>
        <w:jc w:val="both"/>
        <w:rPr>
          <w:lang w:val="ro-RO"/>
        </w:rPr>
      </w:pPr>
      <w:r w:rsidRPr="004E6E9C">
        <w:rPr>
          <w:lang w:val="ro-RO"/>
        </w:rPr>
        <w:t>Cod unic de înregistrare</w:t>
      </w:r>
    </w:p>
    <w:p w:rsidR="00210604" w:rsidRPr="004E6E9C" w:rsidRDefault="00210604" w:rsidP="00210604">
      <w:pPr>
        <w:pStyle w:val="ListParagraph"/>
        <w:numPr>
          <w:ilvl w:val="0"/>
          <w:numId w:val="2"/>
        </w:numPr>
        <w:spacing w:after="200" w:line="360" w:lineRule="auto"/>
        <w:contextualSpacing/>
        <w:jc w:val="both"/>
        <w:rPr>
          <w:lang w:val="ro-RO"/>
        </w:rPr>
      </w:pPr>
      <w:r w:rsidRPr="004E6E9C">
        <w:rPr>
          <w:lang w:val="ro-RO"/>
        </w:rPr>
        <w:t>Numele şi funcţia (director general sau echivalent)</w:t>
      </w:r>
    </w:p>
    <w:p w:rsidR="00210604" w:rsidRPr="004E6E9C" w:rsidRDefault="00210604" w:rsidP="00210604">
      <w:pPr>
        <w:pStyle w:val="ListParagraph"/>
        <w:numPr>
          <w:ilvl w:val="0"/>
          <w:numId w:val="1"/>
        </w:numPr>
        <w:spacing w:after="200" w:line="360" w:lineRule="auto"/>
        <w:contextualSpacing/>
        <w:jc w:val="both"/>
        <w:rPr>
          <w:b/>
          <w:lang w:val="ro-RO"/>
        </w:rPr>
      </w:pPr>
      <w:r w:rsidRPr="004E6E9C">
        <w:rPr>
          <w:b/>
          <w:lang w:val="ro-RO"/>
        </w:rPr>
        <w:t>Tipul întreprinderii</w:t>
      </w:r>
    </w:p>
    <w:p w:rsidR="00210604" w:rsidRPr="004E6E9C" w:rsidRDefault="00210604" w:rsidP="00210604">
      <w:pPr>
        <w:spacing w:line="360" w:lineRule="auto"/>
        <w:ind w:left="360"/>
        <w:jc w:val="both"/>
        <w:rPr>
          <w:lang w:val="ro-RO"/>
        </w:rPr>
      </w:pPr>
      <w:r>
        <w:rPr>
          <w:noProof/>
          <w:lang w:val="ro-RO" w:eastAsia="ro-RO"/>
        </w:rPr>
        <mc:AlternateContent>
          <mc:Choice Requires="wps">
            <w:drawing>
              <wp:anchor distT="0" distB="0" distL="114300" distR="114300" simplePos="0" relativeHeight="251659264" behindDoc="0" locked="0" layoutInCell="1" allowOverlap="1" wp14:anchorId="219D1FF4" wp14:editId="23DF8B50">
                <wp:simplePos x="0" y="0"/>
                <wp:positionH relativeFrom="column">
                  <wp:posOffset>-26670</wp:posOffset>
                </wp:positionH>
                <wp:positionV relativeFrom="paragraph">
                  <wp:posOffset>12700</wp:posOffset>
                </wp:positionV>
                <wp:extent cx="205105" cy="228600"/>
                <wp:effectExtent l="0" t="0" r="23495"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1pt;margin-top:1pt;width:16.1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"/>
            </w:pict>
          </mc:Fallback>
        </mc:AlternateContent>
      </w:r>
      <w:r>
        <w:rPr>
          <w:b/>
          <w:lang w:val="ro-RO"/>
        </w:rPr>
        <w:t xml:space="preserve">  Î</w:t>
      </w:r>
      <w:r w:rsidRPr="004E6E9C">
        <w:rPr>
          <w:b/>
          <w:lang w:val="ro-RO"/>
        </w:rPr>
        <w:t>ntreprindere autonomă</w:t>
      </w:r>
      <w:r w:rsidRPr="004E6E9C">
        <w:rPr>
          <w:lang w:val="ro-RO"/>
        </w:rPr>
        <w:t xml:space="preserve"> – Se va completa tabelul de mai jos pe baza rezultatelor calculelor efectuate conform legii 346/2004 cu modificările şi  completările ulterioare  </w:t>
      </w:r>
    </w:p>
    <w:p w:rsidR="00210604" w:rsidRPr="004E6E9C" w:rsidRDefault="00210604" w:rsidP="00210604">
      <w:pPr>
        <w:spacing w:line="360" w:lineRule="auto"/>
        <w:ind w:left="360"/>
        <w:jc w:val="both"/>
        <w:rPr>
          <w:lang w:val="ro-RO"/>
        </w:rPr>
      </w:pPr>
      <w:r>
        <w:rPr>
          <w:noProof/>
          <w:lang w:val="ro-RO" w:eastAsia="ro-RO"/>
        </w:rPr>
        <mc:AlternateContent>
          <mc:Choice Requires="wps">
            <w:drawing>
              <wp:anchor distT="0" distB="0" distL="114300" distR="114300" simplePos="0" relativeHeight="251661312" behindDoc="0" locked="0" layoutInCell="1" allowOverlap="1" wp14:anchorId="0BDFF34F" wp14:editId="2985DA8B">
                <wp:simplePos x="0" y="0"/>
                <wp:positionH relativeFrom="column">
                  <wp:posOffset>-26670</wp:posOffset>
                </wp:positionH>
                <wp:positionV relativeFrom="paragraph">
                  <wp:posOffset>492760</wp:posOffset>
                </wp:positionV>
                <wp:extent cx="205105" cy="228600"/>
                <wp:effectExtent l="0" t="0" r="23495"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2.1pt;margin-top:38.8pt;width:16.1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"/>
            </w:pict>
          </mc:Fallback>
        </mc:AlternateContent>
      </w:r>
      <w:r>
        <w:rPr>
          <w:noProof/>
          <w:lang w:val="ro-RO" w:eastAsia="ro-RO"/>
        </w:rPr>
        <mc:AlternateContent>
          <mc:Choice Requires="wps">
            <w:drawing>
              <wp:anchor distT="0" distB="0" distL="114300" distR="114300" simplePos="0" relativeHeight="251660288" behindDoc="0" locked="0" layoutInCell="1" allowOverlap="1" wp14:anchorId="0F1DCCDB" wp14:editId="0548B68B">
                <wp:simplePos x="0" y="0"/>
                <wp:positionH relativeFrom="column">
                  <wp:posOffset>-26670</wp:posOffset>
                </wp:positionH>
                <wp:positionV relativeFrom="paragraph">
                  <wp:posOffset>-2540</wp:posOffset>
                </wp:positionV>
                <wp:extent cx="205105" cy="228600"/>
                <wp:effectExtent l="0" t="0" r="23495"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1pt;margin-top:-.2pt;width:16.1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"/>
            </w:pict>
          </mc:Fallback>
        </mc:AlternateContent>
      </w:r>
      <w:r>
        <w:rPr>
          <w:b/>
          <w:lang w:val="ro-RO"/>
        </w:rPr>
        <w:t xml:space="preserve">  Î</w:t>
      </w:r>
      <w:r w:rsidRPr="004E6E9C">
        <w:rPr>
          <w:b/>
          <w:lang w:val="ro-RO"/>
        </w:rPr>
        <w:t xml:space="preserve">ntreprindere parteneră </w:t>
      </w:r>
      <w:r w:rsidRPr="004E6E9C">
        <w:rPr>
          <w:lang w:val="ro-RO"/>
        </w:rPr>
        <w:t xml:space="preserve">– Se va completa tabelul de mai jos pe baza rezultatelor calculelor efectuate conform legii 346/2004 cu modificările şi  completările ulterioare  </w:t>
      </w:r>
    </w:p>
    <w:p w:rsidR="00210604" w:rsidRPr="004E6E9C" w:rsidRDefault="00210604" w:rsidP="00210604">
      <w:pPr>
        <w:spacing w:line="360" w:lineRule="auto"/>
        <w:ind w:left="360"/>
        <w:jc w:val="both"/>
        <w:rPr>
          <w:lang w:val="ro-RO"/>
        </w:rPr>
      </w:pPr>
      <w:r w:rsidRPr="004E6E9C">
        <w:rPr>
          <w:b/>
          <w:lang w:val="ro-RO"/>
        </w:rPr>
        <w:t xml:space="preserve">  Întreprindere legată </w:t>
      </w:r>
      <w:r w:rsidRPr="004E6E9C">
        <w:rPr>
          <w:lang w:val="ro-RO"/>
        </w:rPr>
        <w:t>– Se va completa tabelul de mai jos pe baza rezultatelor calculelor efectuate conform le</w:t>
      </w:r>
      <w:r>
        <w:rPr>
          <w:lang w:val="ro-RO"/>
        </w:rPr>
        <w:t>gii 346/2004 cu modificările şi</w:t>
      </w:r>
      <w:r w:rsidRPr="004E6E9C">
        <w:rPr>
          <w:lang w:val="ro-RO"/>
        </w:rPr>
        <w:t xml:space="preserve"> completările ulterioare  </w:t>
      </w:r>
    </w:p>
    <w:p w:rsidR="00210604" w:rsidRPr="004E6E9C" w:rsidRDefault="00210604" w:rsidP="00210604">
      <w:pPr>
        <w:pStyle w:val="ListParagraph"/>
        <w:numPr>
          <w:ilvl w:val="0"/>
          <w:numId w:val="1"/>
        </w:numPr>
        <w:spacing w:after="200" w:line="360" w:lineRule="auto"/>
        <w:contextualSpacing/>
        <w:jc w:val="both"/>
        <w:rPr>
          <w:b/>
          <w:lang w:val="ro-RO"/>
        </w:rPr>
      </w:pPr>
      <w:r>
        <w:rPr>
          <w:b/>
          <w:lang w:val="ro-RO"/>
        </w:rPr>
        <w:t xml:space="preserve"> </w:t>
      </w:r>
      <w:r w:rsidRPr="004E6E9C">
        <w:rPr>
          <w:b/>
          <w:lang w:val="ro-RO"/>
        </w:rPr>
        <w:t>Date utilizate pentru a stabili categoria întreprinderii *1)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2965"/>
        <w:gridCol w:w="2963"/>
      </w:tblGrid>
      <w:tr w:rsidR="00210604" w:rsidRPr="004E6E9C" w:rsidTr="007D30FB">
        <w:trPr>
          <w:trHeight w:val="480"/>
        </w:trPr>
        <w:tc>
          <w:tcPr>
            <w:tcW w:w="10225" w:type="dxa"/>
            <w:gridSpan w:val="3"/>
          </w:tcPr>
          <w:p w:rsidR="00210604" w:rsidRPr="004E6E9C" w:rsidRDefault="00210604" w:rsidP="007D30FB">
            <w:pPr>
              <w:spacing w:after="200"/>
              <w:jc w:val="both"/>
              <w:rPr>
                <w:lang w:val="ro-RO"/>
              </w:rPr>
            </w:pPr>
            <w:r w:rsidRPr="004E6E9C">
              <w:rPr>
                <w:lang w:val="ro-RO"/>
              </w:rPr>
              <w:t>Exercițiul financiar de referinţă *2)</w:t>
            </w:r>
          </w:p>
        </w:tc>
      </w:tr>
      <w:tr w:rsidR="00210604" w:rsidRPr="004E6E9C" w:rsidTr="007D30FB">
        <w:trPr>
          <w:trHeight w:val="840"/>
        </w:trPr>
        <w:tc>
          <w:tcPr>
            <w:tcW w:w="3408" w:type="dxa"/>
          </w:tcPr>
          <w:p w:rsidR="00210604" w:rsidRPr="004E6E9C" w:rsidRDefault="00210604" w:rsidP="007D30FB">
            <w:pPr>
              <w:spacing w:after="200"/>
              <w:jc w:val="both"/>
              <w:rPr>
                <w:lang w:val="ro-RO"/>
              </w:rPr>
            </w:pPr>
            <w:r w:rsidRPr="004E6E9C">
              <w:rPr>
                <w:lang w:val="ro-RO"/>
              </w:rPr>
              <w:t>Numărul mediu anual de salariați</w:t>
            </w:r>
          </w:p>
        </w:tc>
        <w:tc>
          <w:tcPr>
            <w:tcW w:w="3408" w:type="dxa"/>
          </w:tcPr>
          <w:p w:rsidR="00210604" w:rsidRPr="004E6E9C" w:rsidRDefault="00210604" w:rsidP="007D30FB">
            <w:pPr>
              <w:spacing w:after="200"/>
              <w:jc w:val="both"/>
              <w:rPr>
                <w:lang w:val="ro-RO"/>
              </w:rPr>
            </w:pPr>
            <w:r w:rsidRPr="004E6E9C">
              <w:rPr>
                <w:lang w:val="ro-RO"/>
              </w:rPr>
              <w:t>Cifra de afaceri anuală netă (mii lei/mii euro)</w:t>
            </w:r>
          </w:p>
        </w:tc>
        <w:tc>
          <w:tcPr>
            <w:tcW w:w="3409" w:type="dxa"/>
          </w:tcPr>
          <w:p w:rsidR="00210604" w:rsidRPr="004E6E9C" w:rsidRDefault="00210604" w:rsidP="007D30FB">
            <w:pPr>
              <w:spacing w:after="200"/>
              <w:jc w:val="both"/>
              <w:rPr>
                <w:lang w:val="ro-RO"/>
              </w:rPr>
            </w:pPr>
            <w:r w:rsidRPr="004E6E9C">
              <w:rPr>
                <w:lang w:val="ro-RO"/>
              </w:rPr>
              <w:t>Active totale (mii lei/mii euro)</w:t>
            </w:r>
          </w:p>
        </w:tc>
      </w:tr>
      <w:tr w:rsidR="00210604" w:rsidRPr="004E6E9C" w:rsidTr="007D30FB">
        <w:trPr>
          <w:trHeight w:val="345"/>
        </w:trPr>
        <w:tc>
          <w:tcPr>
            <w:tcW w:w="3408" w:type="dxa"/>
          </w:tcPr>
          <w:p w:rsidR="00210604" w:rsidRPr="004E6E9C" w:rsidRDefault="00210604" w:rsidP="007D30FB">
            <w:pPr>
              <w:spacing w:after="200"/>
              <w:jc w:val="both"/>
              <w:rPr>
                <w:lang w:val="ro-RO"/>
              </w:rPr>
            </w:pPr>
          </w:p>
        </w:tc>
        <w:tc>
          <w:tcPr>
            <w:tcW w:w="3408" w:type="dxa"/>
          </w:tcPr>
          <w:p w:rsidR="00210604" w:rsidRPr="004E6E9C" w:rsidRDefault="00210604" w:rsidP="007D30FB">
            <w:pPr>
              <w:spacing w:after="200"/>
              <w:jc w:val="both"/>
              <w:rPr>
                <w:lang w:val="ro-RO"/>
              </w:rPr>
            </w:pPr>
          </w:p>
        </w:tc>
        <w:tc>
          <w:tcPr>
            <w:tcW w:w="3409" w:type="dxa"/>
          </w:tcPr>
          <w:p w:rsidR="00210604" w:rsidRPr="004E6E9C" w:rsidRDefault="00210604" w:rsidP="007D30FB">
            <w:pPr>
              <w:spacing w:after="200"/>
              <w:jc w:val="both"/>
              <w:rPr>
                <w:lang w:val="ro-RO"/>
              </w:rPr>
            </w:pPr>
          </w:p>
        </w:tc>
      </w:tr>
    </w:tbl>
    <w:p w:rsidR="00210604" w:rsidRPr="004E6E9C" w:rsidRDefault="00210604" w:rsidP="00210604">
      <w:pPr>
        <w:spacing w:line="360" w:lineRule="auto"/>
        <w:ind w:left="360"/>
        <w:jc w:val="both"/>
        <w:rPr>
          <w:b/>
          <w:lang w:val="ro-RO"/>
        </w:rPr>
      </w:pPr>
      <w:r>
        <w:rPr>
          <w:b/>
          <w:lang w:val="ro-RO"/>
        </w:rPr>
        <w:t>Declar pe propria răspundere că</w:t>
      </w:r>
      <w:r w:rsidRPr="004E6E9C">
        <w:rPr>
          <w:b/>
          <w:lang w:val="ro-RO"/>
        </w:rPr>
        <w:t xml:space="preserve"> </w:t>
      </w:r>
      <w:r w:rsidRPr="004E6E9C">
        <w:rPr>
          <w:i/>
          <w:lang w:val="ro-RO"/>
        </w:rPr>
        <w:t>....(denumirea completă a întreprinderii)....</w:t>
      </w:r>
      <w:r w:rsidRPr="004E6E9C">
        <w:rPr>
          <w:b/>
          <w:lang w:val="ro-RO"/>
        </w:rPr>
        <w:t xml:space="preserve"> se încadrează în categoria </w:t>
      </w:r>
      <w:r w:rsidRPr="004E6E9C">
        <w:rPr>
          <w:i/>
          <w:lang w:val="ro-RO"/>
        </w:rPr>
        <w:t>..........(întreprindere mică, mijlocie sau mare</w:t>
      </w:r>
      <w:r w:rsidRPr="004E6E9C">
        <w:rPr>
          <w:lang w:val="ro-RO"/>
        </w:rPr>
        <w:t>).........</w:t>
      </w:r>
      <w:r w:rsidRPr="004E6E9C">
        <w:rPr>
          <w:b/>
          <w:lang w:val="ro-RO"/>
        </w:rPr>
        <w:t>, în conformitate cu informaţiile din prezenta declaraţie.</w:t>
      </w:r>
    </w:p>
    <w:p w:rsidR="00210604" w:rsidRPr="004E6E9C" w:rsidRDefault="00210604" w:rsidP="00210604">
      <w:pPr>
        <w:spacing w:line="360" w:lineRule="auto"/>
        <w:rPr>
          <w:b/>
          <w:lang w:val="ro-RO"/>
        </w:rPr>
      </w:pPr>
      <w:r w:rsidRPr="004E6E9C">
        <w:rPr>
          <w:b/>
          <w:lang w:val="ro-RO"/>
        </w:rPr>
        <w:t>Declaraţie pe proprie răspundere, sub sancţiunile aplicate faptei de fals în acte publice.</w:t>
      </w:r>
    </w:p>
    <w:p w:rsidR="00210604" w:rsidRPr="004E6E9C" w:rsidRDefault="00210604" w:rsidP="00210604">
      <w:pPr>
        <w:spacing w:line="360" w:lineRule="auto"/>
        <w:ind w:left="360"/>
        <w:jc w:val="both"/>
        <w:rPr>
          <w:lang w:val="ro-RO"/>
        </w:rPr>
      </w:pPr>
      <w:r w:rsidRPr="004E6E9C">
        <w:rPr>
          <w:lang w:val="ro-RO"/>
        </w:rPr>
        <w:t>Data :.....................</w:t>
      </w:r>
    </w:p>
    <w:tbl>
      <w:tblPr>
        <w:tblW w:w="0" w:type="auto"/>
        <w:tblLook w:val="01E0" w:firstRow="1" w:lastRow="1" w:firstColumn="1" w:lastColumn="1" w:noHBand="0" w:noVBand="0"/>
      </w:tblPr>
      <w:tblGrid>
        <w:gridCol w:w="3888"/>
        <w:gridCol w:w="5398"/>
      </w:tblGrid>
      <w:tr w:rsidR="00210604" w:rsidRPr="004E6E9C" w:rsidTr="007D30FB">
        <w:tc>
          <w:tcPr>
            <w:tcW w:w="3888" w:type="dxa"/>
            <w:shd w:val="clear" w:color="auto" w:fill="auto"/>
          </w:tcPr>
          <w:p w:rsidR="00210604" w:rsidRPr="004E6E9C" w:rsidRDefault="00210604" w:rsidP="007D30FB">
            <w:pPr>
              <w:spacing w:line="360" w:lineRule="auto"/>
              <w:jc w:val="both"/>
              <w:rPr>
                <w:lang w:val="ro-RO"/>
              </w:rPr>
            </w:pPr>
            <w:r w:rsidRPr="004E6E9C">
              <w:rPr>
                <w:lang w:val="ro-RO"/>
              </w:rPr>
              <w:t xml:space="preserve">     Reprezentant legal</w:t>
            </w:r>
          </w:p>
        </w:tc>
        <w:tc>
          <w:tcPr>
            <w:tcW w:w="5398" w:type="dxa"/>
            <w:shd w:val="clear" w:color="auto" w:fill="auto"/>
          </w:tcPr>
          <w:p w:rsidR="00210604" w:rsidRPr="004E6E9C" w:rsidRDefault="00210604" w:rsidP="007D30FB">
            <w:pPr>
              <w:spacing w:line="360" w:lineRule="auto"/>
              <w:jc w:val="both"/>
              <w:rPr>
                <w:lang w:val="ro-RO"/>
              </w:rPr>
            </w:pPr>
            <w:r w:rsidRPr="004E6E9C">
              <w:rPr>
                <w:lang w:val="ro-RO"/>
              </w:rPr>
              <w:t xml:space="preserve">Funcţia: </w:t>
            </w:r>
          </w:p>
        </w:tc>
      </w:tr>
      <w:tr w:rsidR="00210604" w:rsidRPr="004E6E9C" w:rsidTr="007D30FB">
        <w:tc>
          <w:tcPr>
            <w:tcW w:w="3888" w:type="dxa"/>
            <w:shd w:val="clear" w:color="auto" w:fill="auto"/>
          </w:tcPr>
          <w:p w:rsidR="00210604" w:rsidRPr="004E6E9C" w:rsidRDefault="00210604" w:rsidP="007D30FB">
            <w:pPr>
              <w:spacing w:line="360" w:lineRule="auto"/>
              <w:jc w:val="both"/>
              <w:rPr>
                <w:lang w:val="ro-RO"/>
              </w:rPr>
            </w:pPr>
          </w:p>
        </w:tc>
        <w:tc>
          <w:tcPr>
            <w:tcW w:w="5398" w:type="dxa"/>
            <w:shd w:val="clear" w:color="auto" w:fill="auto"/>
          </w:tcPr>
          <w:p w:rsidR="00210604" w:rsidRPr="004E6E9C" w:rsidRDefault="00210604" w:rsidP="007D30FB">
            <w:pPr>
              <w:spacing w:line="360" w:lineRule="auto"/>
              <w:jc w:val="both"/>
              <w:rPr>
                <w:lang w:val="ro-RO"/>
              </w:rPr>
            </w:pPr>
            <w:r w:rsidRPr="004E6E9C">
              <w:rPr>
                <w:lang w:val="ro-RO"/>
              </w:rPr>
              <w:t>Numele şi  prenumele</w:t>
            </w:r>
          </w:p>
          <w:p w:rsidR="00210604" w:rsidRDefault="00210604" w:rsidP="007D30FB">
            <w:pPr>
              <w:spacing w:line="360" w:lineRule="auto"/>
              <w:jc w:val="both"/>
              <w:rPr>
                <w:lang w:val="ro-RO"/>
              </w:rPr>
            </w:pPr>
            <w:r w:rsidRPr="004E6E9C">
              <w:rPr>
                <w:lang w:val="ro-RO"/>
              </w:rPr>
              <w:t>Semnătura/Ştampila</w:t>
            </w:r>
          </w:p>
          <w:p w:rsidR="00210604" w:rsidRPr="004E6E9C" w:rsidRDefault="00210604" w:rsidP="007D30FB">
            <w:pPr>
              <w:spacing w:line="360" w:lineRule="auto"/>
              <w:jc w:val="both"/>
              <w:rPr>
                <w:lang w:val="ro-RO"/>
              </w:rPr>
            </w:pPr>
          </w:p>
        </w:tc>
      </w:tr>
    </w:tbl>
    <w:p w:rsidR="00210604" w:rsidRPr="004E6E9C" w:rsidRDefault="00210604" w:rsidP="00210604">
      <w:pPr>
        <w:pBdr>
          <w:bottom w:val="single" w:sz="6" w:space="1" w:color="auto"/>
        </w:pBdr>
        <w:jc w:val="both"/>
        <w:rPr>
          <w:sz w:val="23"/>
          <w:szCs w:val="23"/>
          <w:lang w:val="ro-RO"/>
        </w:rPr>
      </w:pPr>
    </w:p>
    <w:p w:rsidR="00210604" w:rsidRPr="004E6E9C" w:rsidRDefault="00210604" w:rsidP="00210604">
      <w:pPr>
        <w:jc w:val="both"/>
        <w:rPr>
          <w:sz w:val="20"/>
          <w:szCs w:val="20"/>
          <w:lang w:val="ro-RO"/>
        </w:rPr>
      </w:pPr>
      <w:r w:rsidRPr="004E6E9C">
        <w:rPr>
          <w:b/>
          <w:sz w:val="20"/>
          <w:szCs w:val="20"/>
          <w:lang w:val="ro-RO"/>
        </w:rPr>
        <w:t>*1)</w:t>
      </w:r>
      <w:r w:rsidRPr="004E6E9C">
        <w:rPr>
          <w:sz w:val="20"/>
          <w:szCs w:val="20"/>
          <w:lang w:val="ro-RO"/>
        </w:rPr>
        <w:t xml:space="preserve"> Datele sunt calculate în conformitate cu art. 6 din Legea 346/2004 cu modificările şi  completările ulterioare.</w:t>
      </w:r>
    </w:p>
    <w:p w:rsidR="00210604" w:rsidRPr="004E6E9C" w:rsidRDefault="00210604" w:rsidP="00210604">
      <w:pPr>
        <w:jc w:val="both"/>
        <w:rPr>
          <w:sz w:val="20"/>
          <w:szCs w:val="20"/>
          <w:lang w:val="ro-RO"/>
        </w:rPr>
      </w:pPr>
      <w:r w:rsidRPr="004E6E9C">
        <w:rPr>
          <w:b/>
          <w:sz w:val="20"/>
          <w:szCs w:val="20"/>
          <w:lang w:val="ro-RO"/>
        </w:rPr>
        <w:t>*2)</w:t>
      </w:r>
      <w:r w:rsidRPr="004E6E9C">
        <w:rPr>
          <w:sz w:val="20"/>
          <w:szCs w:val="20"/>
          <w:lang w:val="ro-RO"/>
        </w:rPr>
        <w:t xml:space="preserve"> Datele cu privire la numărul mediu anual de salariaţi, cifra de afaceri anuală netă şi  activele totale sunt cele realizate în ultimul exerciţiu financiar raportate în situaţiile financiare anuale aprobate de acţionari sau asociaţi. </w:t>
      </w:r>
    </w:p>
    <w:p w:rsidR="00EA3B79" w:rsidRDefault="00EA3B79" w:rsidP="00210604">
      <w:bookmarkStart w:id="0" w:name="_GoBack"/>
      <w:bookmarkEnd w:id="0"/>
    </w:p>
    <w:sectPr w:rsidR="00EA3B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2B3D"/>
    <w:multiLevelType w:val="hybridMultilevel"/>
    <w:tmpl w:val="EDD805C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F30379A"/>
    <w:multiLevelType w:val="hybridMultilevel"/>
    <w:tmpl w:val="28E6556A"/>
    <w:lvl w:ilvl="0" w:tplc="6F70A47E">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604"/>
    <w:rsid w:val="00210604"/>
    <w:rsid w:val="00EA3B7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604"/>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qFormat/>
    <w:rsid w:val="00210604"/>
    <w:pPr>
      <w:keepNext/>
      <w:spacing w:before="240" w:after="60"/>
      <w:outlineLvl w:val="2"/>
    </w:pPr>
    <w:rPr>
      <w:rFonts w:ascii="Arial" w:eastAsia="MS Mincho"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0604"/>
    <w:rPr>
      <w:rFonts w:ascii="Arial" w:eastAsia="MS Mincho" w:hAnsi="Arial" w:cs="Times New Roman"/>
      <w:b/>
      <w:bCs/>
      <w:sz w:val="26"/>
      <w:szCs w:val="26"/>
      <w:lang w:val="en-US"/>
    </w:rPr>
  </w:style>
  <w:style w:type="paragraph" w:styleId="ListParagraph">
    <w:name w:val="List Paragraph"/>
    <w:basedOn w:val="Normal"/>
    <w:uiPriority w:val="99"/>
    <w:qFormat/>
    <w:rsid w:val="00210604"/>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604"/>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qFormat/>
    <w:rsid w:val="00210604"/>
    <w:pPr>
      <w:keepNext/>
      <w:spacing w:before="240" w:after="60"/>
      <w:outlineLvl w:val="2"/>
    </w:pPr>
    <w:rPr>
      <w:rFonts w:ascii="Arial" w:eastAsia="MS Mincho"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0604"/>
    <w:rPr>
      <w:rFonts w:ascii="Arial" w:eastAsia="MS Mincho" w:hAnsi="Arial" w:cs="Times New Roman"/>
      <w:b/>
      <w:bCs/>
      <w:sz w:val="26"/>
      <w:szCs w:val="26"/>
      <w:lang w:val="en-US"/>
    </w:rPr>
  </w:style>
  <w:style w:type="paragraph" w:styleId="ListParagraph">
    <w:name w:val="List Paragraph"/>
    <w:basedOn w:val="Normal"/>
    <w:uiPriority w:val="99"/>
    <w:qFormat/>
    <w:rsid w:val="0021060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2012-11-28T11:24:00Z</dcterms:created>
  <dcterms:modified xsi:type="dcterms:W3CDTF">2012-11-28T11:25:00Z</dcterms:modified>
</cp:coreProperties>
</file>